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000"/>
        <w:gridCol w:w="4126"/>
        <w:gridCol w:w="1928"/>
        <w:gridCol w:w="2270"/>
      </w:tblGrid>
      <w:tr w:rsidR="004C15BA" w:rsidRPr="007A4DD5" w:rsidTr="004C15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/>
          </w:tcPr>
          <w:p w:rsidR="004C15BA" w:rsidRDefault="004C15BA" w:rsidP="005B3496">
            <w:pPr>
              <w:jc w:val="center"/>
              <w:rPr>
                <w:b/>
              </w:rPr>
            </w:pPr>
          </w:p>
        </w:tc>
        <w:tc>
          <w:tcPr>
            <w:tcW w:w="133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4C15BA" w:rsidRPr="007A4DD5" w:rsidRDefault="004C15BA" w:rsidP="005B349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67735">
              <w:rPr>
                <w:b/>
              </w:rPr>
              <w:t>cen</w:t>
            </w:r>
            <w:r>
              <w:rPr>
                <w:b/>
              </w:rPr>
              <w:t xml:space="preserve">a </w:t>
            </w:r>
            <w:r w:rsidRPr="00C67735">
              <w:rPr>
                <w:b/>
              </w:rPr>
              <w:t>operacji wg lokalnych kryteriów wyboru</w:t>
            </w:r>
          </w:p>
        </w:tc>
      </w:tr>
      <w:tr w:rsidR="004C15BA" w:rsidRPr="007A4DD5" w:rsidTr="004C15BA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C15BA" w:rsidRPr="007A4DD5" w:rsidRDefault="004C15BA" w:rsidP="005B3496">
            <w:pPr>
              <w:jc w:val="center"/>
              <w:rPr>
                <w:b/>
              </w:rPr>
            </w:pPr>
          </w:p>
        </w:tc>
        <w:tc>
          <w:tcPr>
            <w:tcW w:w="133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4C15BA" w:rsidRPr="007A4DD5" w:rsidRDefault="004E0312" w:rsidP="004E0312">
            <w:pPr>
              <w:jc w:val="center"/>
              <w:rPr>
                <w:b/>
              </w:rPr>
            </w:pPr>
            <w:r>
              <w:rPr>
                <w:b/>
              </w:rPr>
              <w:t>Przedsięwzięcie</w:t>
            </w:r>
            <w:r w:rsidR="004C15BA" w:rsidRPr="007A4DD5">
              <w:rPr>
                <w:b/>
              </w:rPr>
              <w:t xml:space="preserve"> </w:t>
            </w:r>
            <w:r>
              <w:rPr>
                <w:b/>
              </w:rPr>
              <w:t>2.2.1 Ochrona, promocja i rozwój produktów  lokaln</w:t>
            </w:r>
            <w:r>
              <w:rPr>
                <w:b/>
              </w:rPr>
              <w:t>ych  oraz dziedzictwa lokalnego</w:t>
            </w:r>
          </w:p>
        </w:tc>
      </w:tr>
      <w:tr w:rsidR="009D20D5" w:rsidRPr="007A4DD5" w:rsidTr="006F58CD">
        <w:tc>
          <w:tcPr>
            <w:tcW w:w="13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9D20D5" w:rsidRPr="007A4DD5" w:rsidRDefault="009D20D5" w:rsidP="0094533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Źródło finansowania: </w:t>
            </w:r>
            <w:r w:rsidR="00D12A14">
              <w:rPr>
                <w:sz w:val="22"/>
                <w:szCs w:val="22"/>
              </w:rPr>
              <w:t>EF</w:t>
            </w:r>
            <w:r w:rsidR="00945330">
              <w:rPr>
                <w:sz w:val="22"/>
                <w:szCs w:val="22"/>
              </w:rPr>
              <w:t>R</w:t>
            </w:r>
            <w:r w:rsidR="00D12A14">
              <w:rPr>
                <w:sz w:val="22"/>
                <w:szCs w:val="22"/>
              </w:rPr>
              <w:t>ROW</w:t>
            </w:r>
          </w:p>
        </w:tc>
      </w:tr>
      <w:tr w:rsidR="004C15BA" w:rsidRPr="007A4DD5" w:rsidTr="009D20D5">
        <w:tc>
          <w:tcPr>
            <w:tcW w:w="67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3D56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000" w:type="dxa"/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4126" w:type="dxa"/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928" w:type="dxa"/>
            <w:shd w:val="clear" w:color="auto" w:fill="F7CAAC" w:themeFill="accent2" w:themeFillTint="66"/>
          </w:tcPr>
          <w:p w:rsidR="004C15BA" w:rsidRPr="00283D56" w:rsidRDefault="0016382E" w:rsidP="004C1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</w:t>
            </w:r>
            <w:r w:rsidR="004C15BA" w:rsidRPr="00283D56">
              <w:rPr>
                <w:b/>
                <w:sz w:val="18"/>
                <w:szCs w:val="18"/>
              </w:rPr>
              <w:t>CZ</w:t>
            </w:r>
            <w:r>
              <w:rPr>
                <w:b/>
                <w:sz w:val="18"/>
                <w:szCs w:val="18"/>
              </w:rPr>
              <w:t>B</w:t>
            </w:r>
            <w:r w:rsidR="004C15BA" w:rsidRPr="00283D56">
              <w:rPr>
                <w:b/>
                <w:sz w:val="18"/>
                <w:szCs w:val="18"/>
              </w:rPr>
              <w:t>A PUNKTÓW</w:t>
            </w:r>
          </w:p>
        </w:tc>
        <w:tc>
          <w:tcPr>
            <w:tcW w:w="2270" w:type="dxa"/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SPOSÓB WERYFIKACJI</w:t>
            </w:r>
          </w:p>
        </w:tc>
      </w:tr>
      <w:tr w:rsidR="004C15BA" w:rsidRPr="007A4DD5" w:rsidTr="004C15BA"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C15BA" w:rsidRPr="007A4DD5" w:rsidRDefault="004C15BA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C15BA" w:rsidRPr="007A4DD5" w:rsidRDefault="004C15BA" w:rsidP="004C15BA">
            <w:pPr>
              <w:jc w:val="center"/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Liczba nowych miejsc pracy</w:t>
            </w:r>
          </w:p>
        </w:tc>
        <w:tc>
          <w:tcPr>
            <w:tcW w:w="4126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Operacja zakłada utworzenie co najmniej: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1) 1 etatu</w:t>
            </w:r>
          </w:p>
          <w:p w:rsidR="004C15BA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2) 2 etaty i więcej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nie planuje utworzenia miejsca pracy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Premiowane przez LGD są operacje tworzące więcej niż jedno miejsce pracy, </w:t>
            </w:r>
            <w:r>
              <w:rPr>
                <w:sz w:val="18"/>
                <w:szCs w:val="18"/>
              </w:rPr>
              <w:t>w ramach realizowanej operacji</w:t>
            </w:r>
            <w:r w:rsidRPr="007A4DD5">
              <w:rPr>
                <w:sz w:val="18"/>
                <w:szCs w:val="18"/>
              </w:rPr>
              <w:t xml:space="preserve"> (w przeliczeniu na etaty średnioroczne).</w:t>
            </w:r>
          </w:p>
        </w:tc>
        <w:tc>
          <w:tcPr>
            <w:tcW w:w="1928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3</w:t>
            </w:r>
            <w:r w:rsidRPr="007A4DD5">
              <w:rPr>
                <w:sz w:val="18"/>
                <w:szCs w:val="18"/>
              </w:rPr>
              <w:t xml:space="preserve"> pkt.</w:t>
            </w:r>
          </w:p>
          <w:p w:rsidR="004C15BA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>5</w:t>
            </w:r>
            <w:r w:rsidRPr="007A4DD5">
              <w:rPr>
                <w:sz w:val="18"/>
                <w:szCs w:val="18"/>
              </w:rPr>
              <w:t xml:space="preserve"> pkt</w:t>
            </w:r>
            <w:r>
              <w:rPr>
                <w:sz w:val="18"/>
                <w:szCs w:val="18"/>
              </w:rPr>
              <w:t>.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0 pkt.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</w:tcPr>
          <w:p w:rsidR="004C15BA" w:rsidRPr="00E564CB" w:rsidRDefault="004C15BA" w:rsidP="004C15BA">
            <w:pPr>
              <w:rPr>
                <w:sz w:val="18"/>
                <w:szCs w:val="18"/>
              </w:rPr>
            </w:pPr>
            <w:r w:rsidRPr="00E564CB">
              <w:rPr>
                <w:sz w:val="18"/>
                <w:szCs w:val="18"/>
              </w:rPr>
              <w:t xml:space="preserve">Kryterium weryfikowane w oparciu o treść wniosku o </w:t>
            </w:r>
            <w:r w:rsidR="00CB3CDA" w:rsidRPr="00E564CB">
              <w:rPr>
                <w:sz w:val="18"/>
                <w:szCs w:val="18"/>
              </w:rPr>
              <w:t>dofinansowanie projektu, kartę informacyjną operacji.</w:t>
            </w:r>
          </w:p>
        </w:tc>
      </w:tr>
      <w:tr w:rsidR="004C15BA" w:rsidRPr="007A4DD5" w:rsidTr="0016382E"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C15BA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881408" w:rsidRPr="0016382E" w:rsidRDefault="00881408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881408" w:rsidRPr="0016382E" w:rsidRDefault="00881408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4C15BA" w:rsidRPr="0016382E" w:rsidRDefault="004C15BA" w:rsidP="00056CCD">
            <w:pPr>
              <w:jc w:val="center"/>
              <w:rPr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Preferowane grupy osób zatrudnionych w nowo utworzonych miejscach pracy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LGD preferuje zatrudnienie w nowo utworzonych miejscach pracy osób zaliczających się do grup defaworyzowanych</w:t>
            </w:r>
            <w:r w:rsidR="00881408" w:rsidRPr="0016382E">
              <w:rPr>
                <w:color w:val="000000" w:themeColor="text1"/>
                <w:sz w:val="18"/>
                <w:szCs w:val="18"/>
              </w:rPr>
              <w:t xml:space="preserve"> określonych w LSR</w:t>
            </w:r>
            <w:r w:rsidRPr="0016382E">
              <w:rPr>
                <w:color w:val="000000" w:themeColor="text1"/>
                <w:sz w:val="18"/>
                <w:szCs w:val="18"/>
              </w:rPr>
              <w:t xml:space="preserve"> ze względu na dostęp do rynku p</w:t>
            </w:r>
            <w:r w:rsidR="00881408" w:rsidRPr="0016382E">
              <w:rPr>
                <w:color w:val="000000" w:themeColor="text1"/>
                <w:sz w:val="18"/>
                <w:szCs w:val="18"/>
              </w:rPr>
              <w:t>racy.</w:t>
            </w:r>
          </w:p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1) Wnioskodawca deklaruje zatrudnienie w nowo utworzonych miejscach pracy osób  należących  do grupy defaworyzowanej ze względu na dostęp do rynku pracy określonej w LSR</w:t>
            </w:r>
          </w:p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4C15BA" w:rsidRPr="0016382E" w:rsidRDefault="004C15BA" w:rsidP="00881408">
            <w:pPr>
              <w:rPr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2) Wnioskodawca nie deklaruje zatrudnieni</w:t>
            </w:r>
            <w:r w:rsidR="00881408" w:rsidRPr="0016382E">
              <w:rPr>
                <w:color w:val="000000" w:themeColor="text1"/>
                <w:sz w:val="18"/>
                <w:szCs w:val="18"/>
              </w:rPr>
              <w:t>a</w:t>
            </w:r>
            <w:r w:rsidRPr="0016382E">
              <w:rPr>
                <w:color w:val="000000" w:themeColor="text1"/>
                <w:sz w:val="18"/>
                <w:szCs w:val="18"/>
              </w:rPr>
              <w:t xml:space="preserve"> w nowo utworzonych miejscach pracy osób należących do grupy defaworyzowanej ze względu na dostęp do rynku pracy określonej w LSR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2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</w:t>
            </w:r>
            <w:r w:rsidR="00EE1F2C">
              <w:rPr>
                <w:sz w:val="18"/>
                <w:szCs w:val="18"/>
              </w:rPr>
              <w:t>)</w:t>
            </w:r>
            <w:r w:rsidRPr="0016382E">
              <w:rPr>
                <w:sz w:val="18"/>
                <w:szCs w:val="18"/>
              </w:rPr>
              <w:t xml:space="preserve"> 0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945330" w:rsidP="004C15BA">
            <w:pPr>
              <w:rPr>
                <w:sz w:val="18"/>
                <w:szCs w:val="18"/>
              </w:rPr>
            </w:pPr>
            <w:r w:rsidRPr="00945330">
              <w:rPr>
                <w:sz w:val="18"/>
                <w:szCs w:val="18"/>
              </w:rPr>
              <w:t>Kryterium weryfikowane w oparciu o treść wn</w:t>
            </w:r>
            <w:r>
              <w:rPr>
                <w:sz w:val="18"/>
                <w:szCs w:val="18"/>
              </w:rPr>
              <w:t>iosku o dofinansowanie projektu. Kartę informacyjną operacji.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Innowacyjność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operacje o charakterze innowacyjnym.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operacja jest innowacyjna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operacja nie jest innowacyjna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  <w:p w:rsidR="004C15BA" w:rsidRPr="0016382E" w:rsidRDefault="004C15BA" w:rsidP="00A83A5B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Innowacja to wdrożenie nowego lub znacząco udoskonalonego produktu (wyrobu lub usługi) lub procesu, nowej metody marketingowej lub nowej metody organizacyjnej w praktyce gospodarczej, organizacji miejsca pr</w:t>
            </w:r>
            <w:r w:rsidR="00A83A5B">
              <w:rPr>
                <w:sz w:val="18"/>
                <w:szCs w:val="18"/>
              </w:rPr>
              <w:t xml:space="preserve">acy lub stosunkach z </w:t>
            </w:r>
            <w:r w:rsidR="00A83A5B">
              <w:rPr>
                <w:sz w:val="18"/>
                <w:szCs w:val="18"/>
              </w:rPr>
              <w:lastRenderedPageBreak/>
              <w:t>otoczeniem, lub nowego sposobu wykorzystania lub zmobilizowania istniejących lokalnych zasobów przyrodniczych, historycznych, kulturowych czy społecznych</w:t>
            </w:r>
            <w:r w:rsidR="00A83A5B" w:rsidRPr="00A83A5B">
              <w:rPr>
                <w:sz w:val="18"/>
                <w:szCs w:val="18"/>
              </w:rPr>
              <w:t>.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lastRenderedPageBreak/>
              <w:t>1) 3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w oparciu o treść wniosku o dofinansowanie projektu, kartę informacyjną operacji.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Ochrona środowiska oraz </w:t>
            </w:r>
            <w:r w:rsidR="00881408" w:rsidRPr="0016382E">
              <w:rPr>
                <w:sz w:val="18"/>
                <w:szCs w:val="18"/>
              </w:rPr>
              <w:t xml:space="preserve">zmian </w:t>
            </w:r>
            <w:r w:rsidRPr="0016382E">
              <w:rPr>
                <w:sz w:val="18"/>
                <w:szCs w:val="18"/>
              </w:rPr>
              <w:t>klimatu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LGD preferuje operacje przyczyniające się do rozwiązań sprzyjających ochronie środowiska lub </w:t>
            </w:r>
            <w:r w:rsidR="00881408" w:rsidRPr="0016382E">
              <w:rPr>
                <w:sz w:val="18"/>
                <w:szCs w:val="18"/>
              </w:rPr>
              <w:t xml:space="preserve">zmian </w:t>
            </w:r>
            <w:r w:rsidRPr="0016382E">
              <w:rPr>
                <w:sz w:val="18"/>
                <w:szCs w:val="18"/>
              </w:rPr>
              <w:t>klimatu: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</w:t>
            </w:r>
            <w:r w:rsidRPr="0016382E">
              <w:t xml:space="preserve">  </w:t>
            </w:r>
            <w:r w:rsidRPr="0016382E">
              <w:rPr>
                <w:sz w:val="18"/>
                <w:szCs w:val="18"/>
              </w:rPr>
              <w:t xml:space="preserve">operacja ma pozytywny wpływ na środowisko naturalne i/lub zagadnienia związane ze zmianami klimatycznymi 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  2) operacja o neutralnym wpływie na środowisko naturalne i/lub zagadnienia związane ze zmianami klimatycznymi  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2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w oparciu o treść wn</w:t>
            </w:r>
            <w:r w:rsidR="00881408" w:rsidRPr="0016382E">
              <w:rPr>
                <w:sz w:val="18"/>
                <w:szCs w:val="18"/>
              </w:rPr>
              <w:t xml:space="preserve">iosku </w:t>
            </w:r>
            <w:r w:rsidR="00945330">
              <w:rPr>
                <w:sz w:val="18"/>
                <w:szCs w:val="18"/>
              </w:rPr>
              <w:t>o dofinansowanie projektu, kartę informacyjną</w:t>
            </w:r>
            <w:r w:rsidR="00881408" w:rsidRPr="0016382E">
              <w:rPr>
                <w:sz w:val="18"/>
                <w:szCs w:val="18"/>
              </w:rPr>
              <w:t xml:space="preserve"> operacji.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Obszar realizacji operacji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realizację operacji (inwestycji) w miejscowościach zamieszkałych przez mniej niż 5 tys. mieszkańców.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operacja jest realizowana w miejscowościach zamieszkałych do 5 tyś. mieszkańców,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operacja jest realizowana w miejscowościach zamieszkałych powyżej 5 tyś. mieszkańców.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3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na podstawie Dane GUS – liczba osób zamieszkałych (stan na 31.12.2013 r.).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BA5152" w:rsidRDefault="00881408" w:rsidP="004C15BA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Wpływ operacji na osiągnięcie zakładanych celów i wskaźników LSR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Projekty przyczyniają się do realizacji wartości zaplanowanych w LSR wskaźników.</w:t>
            </w:r>
          </w:p>
          <w:p w:rsidR="004C15BA" w:rsidRPr="0016382E" w:rsidRDefault="004C15BA" w:rsidP="004C15B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realizacja operacji przyczynia się do osiągnięcia co najmniej 2 wskaźników produktu i odpowiadających im wskaźników rezultatu LSR</w:t>
            </w:r>
          </w:p>
          <w:p w:rsidR="004C15BA" w:rsidRPr="0016382E" w:rsidRDefault="004C15BA" w:rsidP="004C15B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realizacja operacji przyczynia się do osiągniecia 1 wskaźnika produktu i odpowiadającego mu wskaźnika rezultatu LSR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3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1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w oparciu o treść wniosku o dofinansowanie projektu i treść LSR.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Racjonalność budżetu operacji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operacje, w których koszty są racjonalne i znajdują swoje uzasadnienie w załączonych ofertach, projektach, kosztorysach i innych dokumentach potwierdzających przyjęty poziom cen.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 racjonalność i konieczność poniesienia kosztów została odpowiednio udokumentowana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zaplanowane koszty nie zostały odpowiednio udokumentowane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5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Kryterium weryfikowane w oparciu o treść wniosku o dofinansowanie projektu oraz załączniki 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Wpływ realizacji operacji na promocję LSR i LGD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operacje przyczyniające się w znacznym stopniu do promocji LSR i LGD: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1) zaplanowano co najmniej dwie formy promowania LGD i LSR, 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2) zaplanowano tylko jedną formę promocji LGD i LSR, 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3) brak promocji LGD i LSR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4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2 pkt.</w:t>
            </w:r>
          </w:p>
          <w:p w:rsidR="004C15BA" w:rsidRPr="0016382E" w:rsidRDefault="00EE1F2C" w:rsidP="004C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15BA" w:rsidRPr="0016382E">
              <w:rPr>
                <w:sz w:val="18"/>
                <w:szCs w:val="18"/>
              </w:rPr>
              <w:t>) 0 pkt.</w:t>
            </w: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w oparciu o treść wniosku o dofinansowanie projektu, kartę informacyjną operacji.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</w:tr>
      <w:tr w:rsidR="004C15BA" w:rsidRPr="007A4DD5" w:rsidTr="004C15BA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C15BA" w:rsidRPr="007A4DD5" w:rsidRDefault="004C15BA" w:rsidP="004C15BA">
            <w:pPr>
              <w:jc w:val="center"/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Doradztwo biura LGD</w:t>
            </w:r>
          </w:p>
        </w:tc>
        <w:tc>
          <w:tcPr>
            <w:tcW w:w="4126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LGD preferuje wnioskodawców korzystających z doradztwa biura LGD</w:t>
            </w:r>
            <w:r>
              <w:rPr>
                <w:sz w:val="18"/>
                <w:szCs w:val="18"/>
              </w:rPr>
              <w:t>/szkoleń</w:t>
            </w:r>
            <w:r w:rsidRPr="007A4DD5">
              <w:rPr>
                <w:sz w:val="18"/>
                <w:szCs w:val="18"/>
              </w:rPr>
              <w:t xml:space="preserve"> na etapie przygotowania wniosku o dofinansowanie: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1) wnioskodawca korzystał z doradztwa 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2) wnioskodawca nie korzystał z doradztwa</w:t>
            </w:r>
          </w:p>
        </w:tc>
        <w:tc>
          <w:tcPr>
            <w:tcW w:w="1928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1) 5 pkt</w:t>
            </w:r>
            <w:r>
              <w:rPr>
                <w:sz w:val="18"/>
                <w:szCs w:val="18"/>
              </w:rPr>
              <w:t>.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2) 0 pkt.</w:t>
            </w:r>
          </w:p>
        </w:tc>
        <w:tc>
          <w:tcPr>
            <w:tcW w:w="2270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Dokumentacja z biura LGD (np. lista wnioskodawców którym udzielono doradztwa w ramach odpowiedniego konkursu, karta doradztwa, listy ze spotkań informacyjnych i szkoleniowych)</w:t>
            </w:r>
          </w:p>
        </w:tc>
      </w:tr>
    </w:tbl>
    <w:p w:rsidR="00FB6DB0" w:rsidRDefault="00FB6DB0" w:rsidP="00FB6DB0">
      <w:pPr>
        <w:tabs>
          <w:tab w:val="left" w:pos="10093"/>
        </w:tabs>
        <w:rPr>
          <w:b/>
        </w:rPr>
      </w:pPr>
    </w:p>
    <w:p w:rsidR="008E7FDF" w:rsidRDefault="00881408" w:rsidP="00881408">
      <w:pPr>
        <w:rPr>
          <w:b/>
        </w:rPr>
      </w:pPr>
      <w:r>
        <w:rPr>
          <w:b/>
        </w:rPr>
        <w:t>Maksymalna ilość punktów do uzyskania w wyniku oceny 32 pkt.</w:t>
      </w:r>
      <w:r w:rsidR="008E7FDF" w:rsidRPr="00881408">
        <w:rPr>
          <w:b/>
        </w:rPr>
        <w:t xml:space="preserve"> </w:t>
      </w:r>
    </w:p>
    <w:p w:rsidR="008E7FDF" w:rsidRDefault="008E7FDF" w:rsidP="008E7F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77F5" w:rsidRDefault="005C77F5" w:rsidP="005C77F5">
      <w:pPr>
        <w:tabs>
          <w:tab w:val="left" w:pos="9905"/>
        </w:tabs>
        <w:jc w:val="both"/>
      </w:pPr>
      <w:r>
        <w:t>Minimalna liczba punktów jaką musi uzyskać projekt w trakcie oceny zgodności dla przedsięwzięcia</w:t>
      </w:r>
      <w:r w:rsidR="00DC0434">
        <w:t>:</w:t>
      </w:r>
      <w:r w:rsidR="004E0312">
        <w:t xml:space="preserve"> </w:t>
      </w:r>
      <w:r w:rsidR="002B6FBA">
        <w:rPr>
          <w:b/>
        </w:rPr>
        <w:t>Przedsięwzięcie 2.2.1</w:t>
      </w:r>
      <w:bookmarkStart w:id="0" w:name="_GoBack"/>
      <w:bookmarkEnd w:id="0"/>
      <w:r w:rsidRPr="005C77F5">
        <w:rPr>
          <w:b/>
        </w:rPr>
        <w:t xml:space="preserve"> </w:t>
      </w:r>
      <w:r w:rsidR="00DC0434">
        <w:rPr>
          <w:b/>
        </w:rPr>
        <w:t>„</w:t>
      </w:r>
      <w:r w:rsidRPr="005C77F5">
        <w:rPr>
          <w:b/>
        </w:rPr>
        <w:t>Ochrona, promocja i rozwój produktów lokalnych oraz dziedzictwa lokalnego</w:t>
      </w:r>
      <w:r w:rsidR="004E0312">
        <w:t>”</w:t>
      </w:r>
      <w:r>
        <w:t xml:space="preserve"> wynosi </w:t>
      </w:r>
      <w:r w:rsidRPr="00881408">
        <w:rPr>
          <w:b/>
        </w:rPr>
        <w:t>co najmniej 1</w:t>
      </w:r>
      <w:r w:rsidR="00C30FCF">
        <w:rPr>
          <w:b/>
        </w:rPr>
        <w:t>5</w:t>
      </w:r>
      <w:r w:rsidRPr="00881408">
        <w:rPr>
          <w:b/>
        </w:rPr>
        <w:t xml:space="preserve"> punktów</w:t>
      </w:r>
      <w:r>
        <w:t xml:space="preserve"> uzyskanych ze wszystkich lokalnych kryteriów wyboru.</w:t>
      </w:r>
    </w:p>
    <w:p w:rsidR="00E564CB" w:rsidRDefault="00E564CB" w:rsidP="005C77F5">
      <w:pPr>
        <w:tabs>
          <w:tab w:val="left" w:pos="9905"/>
        </w:tabs>
        <w:jc w:val="both"/>
      </w:pPr>
    </w:p>
    <w:p w:rsidR="00E564CB" w:rsidRDefault="00E564CB" w:rsidP="005C77F5">
      <w:pPr>
        <w:tabs>
          <w:tab w:val="left" w:pos="9905"/>
        </w:tabs>
        <w:jc w:val="both"/>
      </w:pPr>
    </w:p>
    <w:p w:rsidR="00E564CB" w:rsidRDefault="00E564CB" w:rsidP="005C77F5">
      <w:pPr>
        <w:tabs>
          <w:tab w:val="left" w:pos="9905"/>
        </w:tabs>
        <w:jc w:val="both"/>
      </w:pPr>
    </w:p>
    <w:p w:rsidR="00E564CB" w:rsidRPr="007433BD" w:rsidRDefault="00E564CB" w:rsidP="005C77F5">
      <w:pPr>
        <w:tabs>
          <w:tab w:val="left" w:pos="9905"/>
        </w:tabs>
        <w:jc w:val="both"/>
      </w:pPr>
      <w:r w:rsidRPr="00E564CB">
        <w:t>Rada LGD stosuje te same kryteria oceny w całym procesie wyboru w ramach danego naboru, a zmiany kryteriów mogą nastąpić w przypadku: zmian przepisów prawa, które w znacznym stopniu rzutują na kryteria oceny LGD oraz na wniosek obywatelski minimum 150 osób zamieszkałych na terenie LGD. Po takim wniosku Zarząd LGD spotyka się i ocenia wniosek, ewentualnie jeżeli wymaga tego doprecyzowanie konsultuje go ze społecznością lokalną, zapraszając osoby- przedstawicieli/inicjatorów złożonego wniosku obywatelskiego. Pozytywne rozpatrzenie zaproponowanych zmian kryteriów LGD wszczyna procedurę zmian w LSR (wniosek do UM). Negatywne rozpatrzenie zaproponowanych zmian kryteriów LGD nie powoduje żadnych zmian w LSR.</w:t>
      </w:r>
    </w:p>
    <w:sectPr w:rsidR="00E564CB" w:rsidRPr="007433BD" w:rsidSect="00F06F78">
      <w:headerReference w:type="default" r:id="rId7"/>
      <w:footerReference w:type="default" r:id="rId8"/>
      <w:pgSz w:w="16838" w:h="11906" w:orient="landscape"/>
      <w:pgMar w:top="1417" w:right="1417" w:bottom="1417" w:left="1417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74" w:rsidRDefault="004A2574" w:rsidP="00AD51E1">
      <w:r>
        <w:separator/>
      </w:r>
    </w:p>
  </w:endnote>
  <w:endnote w:type="continuationSeparator" w:id="0">
    <w:p w:rsidR="004A2574" w:rsidRDefault="004A2574" w:rsidP="00A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E1" w:rsidRDefault="00F06F78">
    <w:pPr>
      <w:pStyle w:val="Stopka"/>
    </w:pPr>
    <w:r w:rsidRPr="0030442D">
      <w:rPr>
        <w:noProof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3A5C80B1" wp14:editId="09C1EBC2">
              <wp:simplePos x="0" y="0"/>
              <wp:positionH relativeFrom="column">
                <wp:posOffset>1409700</wp:posOffset>
              </wp:positionH>
              <wp:positionV relativeFrom="paragraph">
                <wp:posOffset>-66675</wp:posOffset>
              </wp:positionV>
              <wp:extent cx="6048100" cy="682864"/>
              <wp:effectExtent l="0" t="0" r="0" b="3175"/>
              <wp:wrapNone/>
              <wp:docPr id="1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100" cy="682864"/>
                        <a:chOff x="0" y="0"/>
                        <a:chExt cx="7136126" cy="798768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4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7928" y="117788"/>
                              <a:ext cx="895675" cy="608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Obraz 1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C0B67" id="Grupa 20" o:spid="_x0000_s1026" style="position:absolute;margin-left:111pt;margin-top:-5.25pt;width:476.25pt;height:53.75pt;z-index:251648512;mso-width-relative:margin;mso-height-relative:margin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SwAA&#10;AAEAAgBLAAAAAQACOEJJTQQmAAAAAAAOAAAAAAAAAAAAAD+AAAA4QklNBA0AAAAAAAQAAAAe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WAAAAABSZ2h0bG9uZwAAASU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E4QklNBCEAAAAAAFUAAAABAQAA&#10;AA8AQQBkAG8AYgBlACAAUABoAG8AdABvAHMAaABvAHAAAAATAEEAZABvAGIAZQAgAFAAaABvAHQA&#10;bwBzAGgAbwBwACAAQwBTADYAAAABADhCSU0EBgAAAAAABwAIAAAAAQEA/+EQE2h0dHA6Ly9ucy5h&#10;ZG9iZS5jb20veGFwLzEuMC8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FgBJQMBEQACEQEDEQH/3QAE&#10;ACX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a 3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4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">
                    <v:imagedata r:id="rId6" o:title=""/>
                  </v:shape>
                  <v:shape id="Picture 3" o:spid="_x0000_s1030" type="#_x0000_t75" style="position:absolute;left:37979;top:1177;width:8957;height:6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">
                    <v:imagedata r:id="rId7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">
                    <v:imagedata r:id="rId8" o:title="UE_EFS_POZIOM-Kolor"/>
                  </v:shape>
                </v:group>
                <v:shape id="Obraz 12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">
                  <v:imagedata r:id="rId9" o:title=""/>
                  <v:path arrowok="t"/>
                </v:shape>
              </v:group>
              <v:shape id="Obraz 1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">
                <v:imagedata r:id="rId10" o:title="Znalezione obrazy dla zapytania logo unii europejskiej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74" w:rsidRDefault="004A2574" w:rsidP="00AD51E1">
      <w:r>
        <w:separator/>
      </w:r>
    </w:p>
  </w:footnote>
  <w:footnote w:type="continuationSeparator" w:id="0">
    <w:p w:rsidR="004A2574" w:rsidRDefault="004A2574" w:rsidP="00AD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78" w:rsidRDefault="00F06F78" w:rsidP="00F06F78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Times New Roman" w:eastAsia="Times New Roman" w:hAnsi="Times New Roman"/>
        <w:b/>
        <w:sz w:val="18"/>
        <w:szCs w:val="20"/>
      </w:rPr>
    </w:pPr>
    <w:r>
      <w:rPr>
        <w:rFonts w:ascii="Times New Roman" w:eastAsia="Times New Roman" w:hAnsi="Times New Roman"/>
        <w:b/>
        <w:sz w:val="18"/>
        <w:szCs w:val="20"/>
      </w:rPr>
      <w:t xml:space="preserve">                                                                  </w:t>
    </w:r>
    <w:r>
      <w:rPr>
        <w:rFonts w:ascii="Times New Roman" w:eastAsia="Times New Roman" w:hAnsi="Times New Roman"/>
        <w:b/>
        <w:noProof/>
        <w:sz w:val="18"/>
        <w:szCs w:val="20"/>
      </w:rPr>
      <w:drawing>
        <wp:inline distT="0" distB="0" distL="0" distR="0" wp14:anchorId="378B2953" wp14:editId="70BD3894">
          <wp:extent cx="520636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6F78" w:rsidRDefault="00F06F78" w:rsidP="00F06F78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eastAsia="Times New Roman" w:hAnsi="Times New Roman"/>
        <w:b/>
        <w:sz w:val="18"/>
        <w:szCs w:val="20"/>
      </w:rPr>
    </w:pPr>
  </w:p>
  <w:p w:rsidR="00F06F78" w:rsidRPr="006F726E" w:rsidRDefault="00F06F78" w:rsidP="00F06F78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eastAsia="Times New Roman" w:hAnsi="Times New Roman"/>
        <w:b/>
        <w:sz w:val="18"/>
        <w:szCs w:val="20"/>
      </w:rPr>
    </w:pPr>
    <w:r w:rsidRPr="006F726E">
      <w:rPr>
        <w:rFonts w:ascii="Times New Roman" w:eastAsia="Times New Roman" w:hAnsi="Times New Roman"/>
        <w:b/>
        <w:sz w:val="18"/>
        <w:szCs w:val="20"/>
      </w:rPr>
      <w:t>„Europejski Fundusz Rolny na rzecz Rozwoju Obszarów Wiejskich: Europa inwestująca w obszary wiejskie”</w:t>
    </w:r>
    <w:r>
      <w:rPr>
        <w:rFonts w:ascii="Times New Roman" w:eastAsia="Times New Roman" w:hAnsi="Times New Roman"/>
        <w:b/>
        <w:sz w:val="18"/>
        <w:szCs w:val="20"/>
      </w:rPr>
      <w:t>.</w:t>
    </w:r>
  </w:p>
  <w:p w:rsidR="00AD51E1" w:rsidRPr="00AD51E1" w:rsidRDefault="00AD51E1" w:rsidP="00AD51E1">
    <w:pPr>
      <w:tabs>
        <w:tab w:val="left" w:pos="5245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298B"/>
    <w:multiLevelType w:val="hybridMultilevel"/>
    <w:tmpl w:val="D2549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53A27"/>
    <w:multiLevelType w:val="hybridMultilevel"/>
    <w:tmpl w:val="D52A3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E4CAB"/>
    <w:multiLevelType w:val="hybridMultilevel"/>
    <w:tmpl w:val="6568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86"/>
    <w:rsid w:val="00041E31"/>
    <w:rsid w:val="00056CCD"/>
    <w:rsid w:val="000E4D12"/>
    <w:rsid w:val="001234F3"/>
    <w:rsid w:val="0016382E"/>
    <w:rsid w:val="00182A86"/>
    <w:rsid w:val="001F7725"/>
    <w:rsid w:val="0025698D"/>
    <w:rsid w:val="00283D56"/>
    <w:rsid w:val="00295A56"/>
    <w:rsid w:val="002B6FBA"/>
    <w:rsid w:val="002E16E1"/>
    <w:rsid w:val="003304ED"/>
    <w:rsid w:val="00457147"/>
    <w:rsid w:val="004A2574"/>
    <w:rsid w:val="004C15BA"/>
    <w:rsid w:val="004E0312"/>
    <w:rsid w:val="004E10E5"/>
    <w:rsid w:val="00564EEF"/>
    <w:rsid w:val="0057550F"/>
    <w:rsid w:val="005C77F5"/>
    <w:rsid w:val="005E0F0E"/>
    <w:rsid w:val="00645838"/>
    <w:rsid w:val="006E09E2"/>
    <w:rsid w:val="006F6410"/>
    <w:rsid w:val="007433BD"/>
    <w:rsid w:val="007E0C55"/>
    <w:rsid w:val="007F3238"/>
    <w:rsid w:val="00881408"/>
    <w:rsid w:val="008C5833"/>
    <w:rsid w:val="008D3DE4"/>
    <w:rsid w:val="008E7FDF"/>
    <w:rsid w:val="00945330"/>
    <w:rsid w:val="0099642E"/>
    <w:rsid w:val="009C4D75"/>
    <w:rsid w:val="009D20D5"/>
    <w:rsid w:val="00A46268"/>
    <w:rsid w:val="00A83A5B"/>
    <w:rsid w:val="00AA7053"/>
    <w:rsid w:val="00AD51E1"/>
    <w:rsid w:val="00B05C31"/>
    <w:rsid w:val="00B70D37"/>
    <w:rsid w:val="00C30FCF"/>
    <w:rsid w:val="00CB3CDA"/>
    <w:rsid w:val="00CD3598"/>
    <w:rsid w:val="00D12A14"/>
    <w:rsid w:val="00D84B10"/>
    <w:rsid w:val="00DC0434"/>
    <w:rsid w:val="00E13154"/>
    <w:rsid w:val="00E564CB"/>
    <w:rsid w:val="00EE1F2C"/>
    <w:rsid w:val="00F06F78"/>
    <w:rsid w:val="00F643F0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31CC"/>
  <w15:docId w15:val="{7267C2D9-C2AF-4D69-AB22-53C88CB4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2A8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1E1"/>
    <w:rPr>
      <w:rFonts w:ascii="Calibri" w:eastAsia="MS Mincho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1E1"/>
    <w:rPr>
      <w:rFonts w:ascii="Calibri" w:eastAsia="MS Mincho" w:hAnsi="Calibri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2017-03-01T12:19:00Z</dcterms:created>
  <dcterms:modified xsi:type="dcterms:W3CDTF">2017-03-01T12:19:00Z</dcterms:modified>
</cp:coreProperties>
</file>